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BE26" w14:textId="76D21E6F" w:rsidR="00CC0804" w:rsidRDefault="00CC0804" w:rsidP="00CC0804">
      <w:pPr>
        <w:pStyle w:val="berschrift2"/>
      </w:pPr>
    </w:p>
    <w:p w14:paraId="794D3210" w14:textId="7C3C1C16" w:rsidR="00E450B8" w:rsidRDefault="00CC0804" w:rsidP="00CC0804">
      <w:pPr>
        <w:pStyle w:val="berschrift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3ABC8" wp14:editId="02699F5D">
            <wp:simplePos x="0" y="0"/>
            <wp:positionH relativeFrom="column">
              <wp:posOffset>4782185</wp:posOffset>
            </wp:positionH>
            <wp:positionV relativeFrom="paragraph">
              <wp:posOffset>163195</wp:posOffset>
            </wp:positionV>
            <wp:extent cx="1331761" cy="950026"/>
            <wp:effectExtent l="0" t="0" r="190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61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50E">
        <w:t>E</w:t>
      </w:r>
      <w:r w:rsidR="00077FC6">
        <w:t>U</w:t>
      </w:r>
      <w:r w:rsidR="0026650E">
        <w:t>-Konformitätserklärung</w:t>
      </w:r>
    </w:p>
    <w:p w14:paraId="50647F58" w14:textId="751F682D" w:rsidR="0026650E" w:rsidRDefault="0026650E" w:rsidP="0026650E"/>
    <w:p w14:paraId="55F6DDAD" w14:textId="46B3D553" w:rsidR="005D0926" w:rsidRDefault="005D0926" w:rsidP="0026650E"/>
    <w:p w14:paraId="60E446EA" w14:textId="036D1CDC" w:rsidR="0026650E" w:rsidRDefault="00D37372" w:rsidP="0026650E">
      <w:r>
        <w:t>Der Hersteller / Inverkehrbringer</w:t>
      </w:r>
    </w:p>
    <w:p w14:paraId="4CE937AF" w14:textId="19A96AB1" w:rsidR="00D37372" w:rsidRPr="00CC0804" w:rsidRDefault="00D37372" w:rsidP="00D37372">
      <w:pPr>
        <w:spacing w:before="120" w:after="120" w:line="0" w:lineRule="atLeast"/>
        <w:ind w:left="570"/>
      </w:pPr>
      <w:r w:rsidRPr="00CC0804">
        <w:t>Muster GmbH</w:t>
      </w:r>
    </w:p>
    <w:p w14:paraId="4A1E6CD4" w14:textId="53E0F779" w:rsidR="00D37372" w:rsidRDefault="00D37372" w:rsidP="00D37372">
      <w:r>
        <w:t>erklärt hiermit, dass folgendes Produkt</w:t>
      </w:r>
    </w:p>
    <w:p w14:paraId="438BE461" w14:textId="707990E3" w:rsidR="00D37372" w:rsidRDefault="00D37372" w:rsidP="00D37372"/>
    <w:p w14:paraId="71B9421B" w14:textId="0AF19988" w:rsidR="00D37372" w:rsidRDefault="00D37372" w:rsidP="00D37372">
      <w:pPr>
        <w:spacing w:before="40" w:after="40" w:line="0" w:lineRule="atLeast"/>
        <w:ind w:left="2850" w:hanging="2850"/>
      </w:pPr>
      <w:r>
        <w:t>Produktbezeichnung:</w:t>
      </w:r>
      <w:r>
        <w:tab/>
      </w:r>
      <w:proofErr w:type="gramStart"/>
      <w:r>
        <w:t>Tolle</w:t>
      </w:r>
      <w:r w:rsidR="00077FC6">
        <w:t>s</w:t>
      </w:r>
      <w:r>
        <w:t xml:space="preserve"> </w:t>
      </w:r>
      <w:r w:rsidR="00077FC6">
        <w:t>elektrisches Betriebsmittel</w:t>
      </w:r>
      <w:proofErr w:type="gramEnd"/>
    </w:p>
    <w:p w14:paraId="46C22204" w14:textId="399D2617" w:rsidR="00D37372" w:rsidRDefault="00D37372" w:rsidP="00D37372">
      <w:pPr>
        <w:spacing w:before="40" w:after="40" w:line="0" w:lineRule="atLeast"/>
        <w:ind w:left="2850" w:hanging="2850"/>
      </w:pPr>
      <w:r>
        <w:t>Modellbezeichnung:</w:t>
      </w:r>
      <w:r>
        <w:tab/>
        <w:t>T</w:t>
      </w:r>
      <w:r w:rsidR="00077FC6">
        <w:t>EB</w:t>
      </w:r>
      <w:r>
        <w:t>1</w:t>
      </w:r>
    </w:p>
    <w:p w14:paraId="7211B795" w14:textId="5BE5867B" w:rsidR="00D37372" w:rsidRDefault="00D37372" w:rsidP="00D37372">
      <w:pPr>
        <w:spacing w:before="40" w:after="40" w:line="0" w:lineRule="atLeast"/>
        <w:ind w:left="2850" w:hanging="2850"/>
      </w:pPr>
      <w:r>
        <w:t>Seriennummer:</w:t>
      </w:r>
      <w:r>
        <w:tab/>
        <w:t>S000</w:t>
      </w:r>
      <w:r w:rsidR="00077FC6">
        <w:t>5689</w:t>
      </w:r>
    </w:p>
    <w:p w14:paraId="6E291378" w14:textId="630EAA69" w:rsidR="00D37372" w:rsidRDefault="00D37372" w:rsidP="00D37372">
      <w:pPr>
        <w:spacing w:before="40" w:after="40" w:line="0" w:lineRule="atLeast"/>
        <w:ind w:left="2850" w:hanging="2850"/>
      </w:pPr>
      <w:r>
        <w:t>Handelsbezeichnung:</w:t>
      </w:r>
      <w:r>
        <w:tab/>
        <w:t>T</w:t>
      </w:r>
      <w:r w:rsidR="00077FC6">
        <w:t>EB1</w:t>
      </w:r>
    </w:p>
    <w:p w14:paraId="119121E4" w14:textId="23B6114F" w:rsidR="00D37372" w:rsidRDefault="00D37372" w:rsidP="00D37372">
      <w:pPr>
        <w:spacing w:before="40" w:after="40" w:line="0" w:lineRule="atLeast"/>
        <w:ind w:left="2850" w:hanging="2850"/>
      </w:pPr>
      <w:r>
        <w:t>Baujahr:</w:t>
      </w:r>
      <w:r>
        <w:tab/>
        <w:t>20</w:t>
      </w:r>
      <w:r w:rsidR="005D0926">
        <w:t>20</w:t>
      </w:r>
    </w:p>
    <w:p w14:paraId="341098EE" w14:textId="3D9643A8" w:rsidR="00D37372" w:rsidRDefault="00D37372" w:rsidP="00D37372">
      <w:pPr>
        <w:spacing w:before="40" w:after="40" w:line="0" w:lineRule="atLeast"/>
        <w:ind w:left="2850" w:hanging="2850"/>
      </w:pPr>
    </w:p>
    <w:p w14:paraId="37F46EA1" w14:textId="23E8E283" w:rsidR="00D37372" w:rsidRDefault="00D37372" w:rsidP="00CC0804">
      <w:pPr>
        <w:jc w:val="both"/>
      </w:pPr>
      <w:r>
        <w:t>allen einschlägigen Bestimmungen der angewandten Rechtsvorschriften (nachfolgend) - einschließlich deren zum Zeitpunkt der Erklärung geltenden Änderungen - entspricht. Die alleinige Verantwortung für die Ausstellung dieser Konformitätserklärung trägt der Hersteller.</w:t>
      </w:r>
    </w:p>
    <w:p w14:paraId="4A9FE8E0" w14:textId="68B5FC37" w:rsidR="00D37372" w:rsidRDefault="00D37372" w:rsidP="00CC0804">
      <w:pPr>
        <w:jc w:val="both"/>
      </w:pPr>
    </w:p>
    <w:p w14:paraId="1C24DC9B" w14:textId="67B5AB06" w:rsidR="00D37372" w:rsidRDefault="00D37372" w:rsidP="00D37372"/>
    <w:p w14:paraId="3F5B4A59" w14:textId="03BE5BD2" w:rsidR="00D37372" w:rsidRDefault="000557D4" w:rsidP="00D37372">
      <w:r>
        <w:t>Folgende Rechtsvorschriften wurden angewandt:</w:t>
      </w:r>
    </w:p>
    <w:p w14:paraId="19B7C2EE" w14:textId="77777777" w:rsidR="00077FC6" w:rsidRDefault="00077FC6" w:rsidP="00077FC6">
      <w:pPr>
        <w:spacing w:before="40" w:after="40" w:line="0" w:lineRule="atLeast"/>
        <w:ind w:left="570"/>
      </w:pPr>
      <w:r>
        <w:t>Niederspannungsrichtlinie 2014/35/EU</w:t>
      </w:r>
    </w:p>
    <w:p w14:paraId="2A9F28AF" w14:textId="36E89904" w:rsidR="000557D4" w:rsidRDefault="000557D4" w:rsidP="000557D4"/>
    <w:p w14:paraId="14430752" w14:textId="48F70E2F" w:rsidR="000557D4" w:rsidRDefault="000557D4" w:rsidP="000557D4">
      <w:r>
        <w:t>Folgende harmonisierte Normen wurden angewandt:</w:t>
      </w:r>
    </w:p>
    <w:p w14:paraId="6F675F37" w14:textId="77777777" w:rsidR="00077FC6" w:rsidRDefault="00077FC6" w:rsidP="00077FC6">
      <w:pPr>
        <w:spacing w:before="60" w:after="60" w:line="0" w:lineRule="atLeast"/>
        <w:ind w:left="2850" w:hanging="2565"/>
      </w:pPr>
      <w:r>
        <w:t>EN 60335-1:2012/A13:2017</w:t>
      </w:r>
      <w:r>
        <w:tab/>
        <w:t>Sicherheit elektrischer Geräte für den Hausgebrauch und ähnliche Zwecke - Teil 1: Allgemeine Anforderungen (IEC 60335-1:2010 (modifiziert))</w:t>
      </w:r>
    </w:p>
    <w:p w14:paraId="76A05E5A" w14:textId="6ECE251F" w:rsidR="005D0926" w:rsidRDefault="005D0926" w:rsidP="005D0926">
      <w:pPr>
        <w:spacing w:before="60" w:after="60" w:line="0" w:lineRule="atLeast"/>
        <w:ind w:left="2850" w:hanging="2565"/>
      </w:pPr>
      <w:r>
        <w:t>[…]</w:t>
      </w:r>
      <w:r>
        <w:tab/>
        <w:t>[…]</w:t>
      </w:r>
    </w:p>
    <w:p w14:paraId="2836BB7F" w14:textId="233C35E0" w:rsidR="000557D4" w:rsidRDefault="000557D4" w:rsidP="000557D4"/>
    <w:p w14:paraId="5BE6DEFC" w14:textId="434351B2" w:rsidR="00952901" w:rsidRDefault="00952901" w:rsidP="000557D4"/>
    <w:p w14:paraId="08A20304" w14:textId="77777777" w:rsidR="00077FC6" w:rsidRDefault="00077FC6" w:rsidP="000557D4"/>
    <w:p w14:paraId="4015EF2D" w14:textId="2AECDEF3" w:rsidR="00952901" w:rsidRDefault="00952901" w:rsidP="00952901">
      <w:pPr>
        <w:tabs>
          <w:tab w:val="left" w:pos="1134"/>
        </w:tabs>
        <w:spacing w:line="0" w:lineRule="atLeast"/>
      </w:pPr>
      <w:r>
        <w:t>Ort:</w:t>
      </w:r>
      <w:r>
        <w:tab/>
        <w:t>Musterstadt</w:t>
      </w:r>
    </w:p>
    <w:p w14:paraId="5C31E7F1" w14:textId="57458599" w:rsidR="00952901" w:rsidRDefault="00952901" w:rsidP="00952901">
      <w:pPr>
        <w:tabs>
          <w:tab w:val="left" w:pos="1134"/>
        </w:tabs>
        <w:spacing w:line="0" w:lineRule="atLeast"/>
      </w:pPr>
      <w:r>
        <w:t>Datum:</w:t>
      </w:r>
      <w:r>
        <w:tab/>
        <w:t>27.05.2020</w:t>
      </w:r>
    </w:p>
    <w:p w14:paraId="2123284F" w14:textId="5CCE28F4" w:rsidR="00952901" w:rsidRDefault="00952901" w:rsidP="00952901">
      <w:pPr>
        <w:tabs>
          <w:tab w:val="left" w:pos="4536"/>
        </w:tabs>
        <w:spacing w:line="0" w:lineRule="atLeast"/>
      </w:pPr>
    </w:p>
    <w:p w14:paraId="6C05F2B4" w14:textId="3B3CC9F8" w:rsidR="00952901" w:rsidRDefault="00952901" w:rsidP="00952901">
      <w:pPr>
        <w:tabs>
          <w:tab w:val="left" w:pos="4536"/>
        </w:tabs>
        <w:spacing w:line="0" w:lineRule="atLeast"/>
      </w:pPr>
    </w:p>
    <w:p w14:paraId="261CFC32" w14:textId="4CC7B21D" w:rsidR="00952901" w:rsidRDefault="00952901" w:rsidP="00952901">
      <w:pPr>
        <w:tabs>
          <w:tab w:val="left" w:pos="4536"/>
        </w:tabs>
        <w:spacing w:line="0" w:lineRule="atLeast"/>
      </w:pPr>
      <w:r>
        <w:t>_______________________________</w:t>
      </w:r>
    </w:p>
    <w:p w14:paraId="2408DDCD" w14:textId="2656502C" w:rsidR="00952901" w:rsidRDefault="00952901" w:rsidP="00952901">
      <w:pPr>
        <w:tabs>
          <w:tab w:val="left" w:pos="4536"/>
        </w:tabs>
        <w:spacing w:line="0" w:lineRule="atLeast"/>
      </w:pPr>
      <w:r>
        <w:t>(Unterschrift)</w:t>
      </w:r>
    </w:p>
    <w:p w14:paraId="584E7D54" w14:textId="47AFE966" w:rsidR="00952901" w:rsidRDefault="00952901" w:rsidP="00952901">
      <w:pPr>
        <w:tabs>
          <w:tab w:val="left" w:pos="4536"/>
        </w:tabs>
        <w:spacing w:line="0" w:lineRule="atLeast"/>
      </w:pPr>
      <w:r>
        <w:t>Max Mustermann</w:t>
      </w:r>
    </w:p>
    <w:p w14:paraId="4299CCFD" w14:textId="77777777" w:rsidR="00952901" w:rsidRDefault="00952901" w:rsidP="00952901"/>
    <w:sectPr w:rsidR="00952901" w:rsidSect="00CC0804">
      <w:headerReference w:type="default" r:id="rId8"/>
      <w:footerReference w:type="default" r:id="rId9"/>
      <w:endnotePr>
        <w:numFmt w:val="decimal"/>
      </w:endnotePr>
      <w:pgSz w:w="11906" w:h="16838"/>
      <w:pgMar w:top="150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2D93" w14:textId="77777777" w:rsidR="00DE5DEF" w:rsidRDefault="00DE5DEF" w:rsidP="00E450B8">
      <w:r>
        <w:separator/>
      </w:r>
    </w:p>
  </w:endnote>
  <w:endnote w:type="continuationSeparator" w:id="0">
    <w:p w14:paraId="3D7D59B5" w14:textId="77777777" w:rsidR="00DE5DEF" w:rsidRDefault="00DE5DEF" w:rsidP="00E4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CAB3" w14:textId="1329ECD3" w:rsidR="00E450B8" w:rsidRPr="005D0926" w:rsidRDefault="00077FC6" w:rsidP="00B87B68">
    <w:pPr>
      <w:pStyle w:val="Fuzeile"/>
      <w:widowControl/>
      <w:tabs>
        <w:tab w:val="clear" w:pos="4536"/>
        <w:tab w:val="clear" w:pos="9072"/>
        <w:tab w:val="center" w:pos="4962"/>
        <w:tab w:val="right" w:pos="9639"/>
      </w:tabs>
      <w:ind w:right="-2"/>
      <w:rPr>
        <w:color w:val="808080" w:themeColor="background1" w:themeShade="80"/>
      </w:rPr>
    </w:pPr>
    <w:r>
      <w:rPr>
        <w:snapToGrid w:val="0"/>
        <w:color w:val="808080" w:themeColor="background1" w:themeShade="80"/>
      </w:rPr>
      <w:t>EU</w:t>
    </w:r>
    <w:r w:rsidR="005D0926" w:rsidRPr="005D0926">
      <w:rPr>
        <w:snapToGrid w:val="0"/>
        <w:color w:val="808080" w:themeColor="background1" w:themeShade="80"/>
      </w:rPr>
      <w:t>-Konformitätserklärung</w:t>
    </w:r>
    <w:r w:rsidR="00E450B8" w:rsidRPr="005D0926">
      <w:rPr>
        <w:color w:val="808080" w:themeColor="background1" w:themeShade="80"/>
      </w:rPr>
      <w:tab/>
    </w:r>
    <w:r w:rsidR="00E450B8" w:rsidRPr="005D0926">
      <w:rPr>
        <w:snapToGrid w:val="0"/>
        <w:color w:val="808080" w:themeColor="background1" w:themeShade="80"/>
      </w:rPr>
      <w:t xml:space="preserve">Seite </w:t>
    </w:r>
    <w:r w:rsidR="00E450B8" w:rsidRPr="005D0926">
      <w:rPr>
        <w:snapToGrid w:val="0"/>
        <w:color w:val="808080" w:themeColor="background1" w:themeShade="80"/>
      </w:rPr>
      <w:fldChar w:fldCharType="begin"/>
    </w:r>
    <w:r w:rsidR="00E450B8" w:rsidRPr="005D0926">
      <w:rPr>
        <w:snapToGrid w:val="0"/>
        <w:color w:val="808080" w:themeColor="background1" w:themeShade="80"/>
      </w:rPr>
      <w:instrText xml:space="preserve"> PAGE </w:instrText>
    </w:r>
    <w:r w:rsidR="00E450B8" w:rsidRPr="005D0926">
      <w:rPr>
        <w:snapToGrid w:val="0"/>
        <w:color w:val="808080" w:themeColor="background1" w:themeShade="80"/>
      </w:rPr>
      <w:fldChar w:fldCharType="separate"/>
    </w:r>
    <w:r w:rsidR="00E56C9F" w:rsidRPr="005D0926">
      <w:rPr>
        <w:noProof/>
        <w:snapToGrid w:val="0"/>
        <w:color w:val="808080" w:themeColor="background1" w:themeShade="80"/>
      </w:rPr>
      <w:t>1</w:t>
    </w:r>
    <w:r w:rsidR="00E450B8" w:rsidRPr="005D0926">
      <w:rPr>
        <w:snapToGrid w:val="0"/>
        <w:color w:val="808080" w:themeColor="background1" w:themeShade="80"/>
      </w:rPr>
      <w:fldChar w:fldCharType="end"/>
    </w:r>
    <w:r w:rsidR="00E450B8" w:rsidRPr="005D0926">
      <w:rPr>
        <w:snapToGrid w:val="0"/>
        <w:color w:val="808080" w:themeColor="background1" w:themeShade="80"/>
      </w:rPr>
      <w:t xml:space="preserve"> von </w:t>
    </w:r>
    <w:r w:rsidR="00E450B8" w:rsidRPr="005D0926">
      <w:rPr>
        <w:snapToGrid w:val="0"/>
        <w:color w:val="808080" w:themeColor="background1" w:themeShade="80"/>
      </w:rPr>
      <w:fldChar w:fldCharType="begin"/>
    </w:r>
    <w:r w:rsidR="00E450B8" w:rsidRPr="005D0926">
      <w:rPr>
        <w:snapToGrid w:val="0"/>
        <w:color w:val="808080" w:themeColor="background1" w:themeShade="80"/>
      </w:rPr>
      <w:instrText xml:space="preserve"> NUMPAGES </w:instrText>
    </w:r>
    <w:r w:rsidR="00E450B8" w:rsidRPr="005D0926">
      <w:rPr>
        <w:snapToGrid w:val="0"/>
        <w:color w:val="808080" w:themeColor="background1" w:themeShade="80"/>
      </w:rPr>
      <w:fldChar w:fldCharType="separate"/>
    </w:r>
    <w:r w:rsidR="00E56C9F" w:rsidRPr="005D0926">
      <w:rPr>
        <w:noProof/>
        <w:snapToGrid w:val="0"/>
        <w:color w:val="808080" w:themeColor="background1" w:themeShade="80"/>
      </w:rPr>
      <w:t>1</w:t>
    </w:r>
    <w:r w:rsidR="00E450B8" w:rsidRPr="005D0926">
      <w:rPr>
        <w:snapToGrid w:val="0"/>
        <w:color w:val="808080" w:themeColor="background1" w:themeShade="80"/>
      </w:rPr>
      <w:fldChar w:fldCharType="end"/>
    </w:r>
    <w:r w:rsidR="00E450B8" w:rsidRPr="005D0926">
      <w:rPr>
        <w:color w:val="808080" w:themeColor="background1" w:themeShade="80"/>
      </w:rPr>
      <w:tab/>
    </w:r>
    <w:r w:rsidR="00E450B8" w:rsidRPr="005D0926">
      <w:rPr>
        <w:color w:val="808080" w:themeColor="background1" w:themeShade="80"/>
      </w:rPr>
      <w:fldChar w:fldCharType="begin"/>
    </w:r>
    <w:r w:rsidR="00E450B8" w:rsidRPr="005D0926">
      <w:rPr>
        <w:color w:val="808080" w:themeColor="background1" w:themeShade="80"/>
      </w:rPr>
      <w:instrText xml:space="preserve">DATE </w:instrText>
    </w:r>
    <w:r w:rsidR="00E450B8" w:rsidRPr="005D0926">
      <w:rPr>
        <w:color w:val="808080" w:themeColor="background1" w:themeShade="80"/>
      </w:rPr>
      <w:fldChar w:fldCharType="separate"/>
    </w:r>
    <w:r w:rsidR="0083667C">
      <w:rPr>
        <w:noProof/>
        <w:color w:val="808080" w:themeColor="background1" w:themeShade="80"/>
      </w:rPr>
      <w:t>27.05.2020</w:t>
    </w:r>
    <w:r w:rsidR="00E450B8" w:rsidRPr="005D0926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E654" w14:textId="77777777" w:rsidR="00DE5DEF" w:rsidRDefault="00DE5DEF" w:rsidP="00E450B8">
      <w:r>
        <w:separator/>
      </w:r>
    </w:p>
  </w:footnote>
  <w:footnote w:type="continuationSeparator" w:id="0">
    <w:p w14:paraId="6EF18F38" w14:textId="77777777" w:rsidR="00DE5DEF" w:rsidRDefault="00DE5DEF" w:rsidP="00E4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45F5" w14:textId="77777777" w:rsidR="00CC0804" w:rsidRDefault="00CC0804" w:rsidP="00CC0804">
    <w:pPr>
      <w:pStyle w:val="Kopfzeile"/>
      <w:widowControl/>
      <w:jc w:val="center"/>
    </w:pPr>
    <w:bookmarkStart w:id="0" w:name="Firmendaten"/>
    <w:bookmarkStart w:id="1" w:name="Logo"/>
    <w:bookmarkEnd w:id="0"/>
    <w:bookmarkEnd w:id="1"/>
  </w:p>
  <w:p w14:paraId="5B7A6C16" w14:textId="7C1BA549" w:rsidR="00E450B8" w:rsidRDefault="005D0926" w:rsidP="00CC0804">
    <w:pPr>
      <w:pStyle w:val="Kopfzeile"/>
      <w:widowControl/>
      <w:jc w:val="center"/>
    </w:pPr>
    <w:r>
      <w:rPr>
        <w:noProof/>
      </w:rPr>
      <w:drawing>
        <wp:inline distT="0" distB="0" distL="0" distR="0" wp14:anchorId="68E84577" wp14:editId="00B415CF">
          <wp:extent cx="1809350" cy="457608"/>
          <wp:effectExtent l="0" t="0" r="63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027" cy="46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36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626BFB"/>
    <w:multiLevelType w:val="singleLevel"/>
    <w:tmpl w:val="2A72B28C"/>
    <w:lvl w:ilvl="0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8B"/>
    <w:rsid w:val="00011448"/>
    <w:rsid w:val="000557D4"/>
    <w:rsid w:val="00077FC6"/>
    <w:rsid w:val="00163D97"/>
    <w:rsid w:val="00227D36"/>
    <w:rsid w:val="0026650E"/>
    <w:rsid w:val="00324299"/>
    <w:rsid w:val="00346C8B"/>
    <w:rsid w:val="0058327F"/>
    <w:rsid w:val="005D0926"/>
    <w:rsid w:val="00646719"/>
    <w:rsid w:val="00741E29"/>
    <w:rsid w:val="0083667C"/>
    <w:rsid w:val="008C4B31"/>
    <w:rsid w:val="0090277E"/>
    <w:rsid w:val="00952901"/>
    <w:rsid w:val="00A02876"/>
    <w:rsid w:val="00AD2AA1"/>
    <w:rsid w:val="00B87B68"/>
    <w:rsid w:val="00CC0804"/>
    <w:rsid w:val="00CD75D2"/>
    <w:rsid w:val="00D062E8"/>
    <w:rsid w:val="00D37372"/>
    <w:rsid w:val="00DE5DEF"/>
    <w:rsid w:val="00E13D33"/>
    <w:rsid w:val="00E450B8"/>
    <w:rsid w:val="00E56C9F"/>
    <w:rsid w:val="00EA2E11"/>
    <w:rsid w:val="00F251FC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206FC"/>
  <w15:docId w15:val="{B0483EC2-5248-42D8-A201-E8DAA055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berschrift2"/>
    <w:qFormat/>
    <w:pPr>
      <w:keepNext/>
      <w:spacing w:after="28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qFormat/>
    <w:pPr>
      <w:keepNext/>
      <w:spacing w:before="360" w:after="120"/>
      <w:outlineLvl w:val="1"/>
    </w:pPr>
    <w:rPr>
      <w:rFonts w:ascii="Arial (W1)" w:hAnsi="Arial (W1)"/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(W1)" w:hAnsi="Arial (W1)"/>
      <w:b/>
      <w:sz w:val="24"/>
    </w:rPr>
  </w:style>
  <w:style w:type="paragraph" w:styleId="berschrift4">
    <w:name w:val="heading 4"/>
    <w:basedOn w:val="Standard"/>
    <w:next w:val="Flietext"/>
    <w:qFormat/>
    <w:pPr>
      <w:keepNext/>
      <w:spacing w:before="240" w:after="120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56C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56C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56C9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56C9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56C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customStyle="1" w:styleId="Flietext">
    <w:name w:val="Fließtext"/>
    <w:pPr>
      <w:widowControl w:val="0"/>
      <w:spacing w:after="240"/>
    </w:pPr>
    <w:rPr>
      <w:rFonts w:ascii="Arial" w:hAnsi="Arial"/>
    </w:rPr>
  </w:style>
  <w:style w:type="paragraph" w:customStyle="1" w:styleId="PositionsrahmenKopfli">
    <w:name w:val="Positionsrahmen_Kopf_li"/>
    <w:pPr>
      <w:framePr w:w="4536" w:h="1134" w:hRule="exact" w:hSpace="142" w:wrap="notBeside" w:vAnchor="page" w:hAnchor="text" w:y="721"/>
      <w:widowControl w:val="0"/>
    </w:pPr>
    <w:rPr>
      <w:rFonts w:ascii="Arial" w:hAnsi="Arial"/>
      <w:sz w:val="16"/>
    </w:rPr>
  </w:style>
  <w:style w:type="paragraph" w:customStyle="1" w:styleId="PositionsrahmenKopfre">
    <w:name w:val="Positionsrahmen_Kopf_re"/>
    <w:pPr>
      <w:framePr w:w="2098" w:h="1134" w:hRule="exact" w:hSpace="142" w:wrap="auto" w:vAnchor="page" w:hAnchor="page" w:x="8347" w:y="721"/>
      <w:widowControl w:val="0"/>
      <w:shd w:val="solid" w:color="FFFFFF" w:fill="FFFFFF"/>
    </w:pPr>
    <w:rPr>
      <w:rFonts w:ascii="Arial" w:hAnsi="Arial"/>
      <w:sz w:val="16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customStyle="1" w:styleId="Projektverzeichnis">
    <w:name w:val="Projektverzeichnis"/>
    <w:basedOn w:val="Standard"/>
    <w:pPr>
      <w:spacing w:after="120"/>
      <w:ind w:left="1985"/>
    </w:pPr>
    <w:rPr>
      <w:sz w:val="32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B31"/>
    <w:rPr>
      <w:rFonts w:ascii="Tahoma" w:hAnsi="Tahoma" w:cs="Tahoma"/>
      <w:sz w:val="16"/>
      <w:szCs w:val="16"/>
    </w:rPr>
  </w:style>
  <w:style w:type="paragraph" w:customStyle="1" w:styleId="berschrift1Zentriert">
    <w:name w:val="Überschrift 1 Zentriert"/>
    <w:basedOn w:val="berschrift1"/>
    <w:pPr>
      <w:jc w:val="center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Bezeichnung">
    <w:name w:val="Bezeichnung"/>
    <w:basedOn w:val="Standard"/>
    <w:pPr>
      <w:tabs>
        <w:tab w:val="left" w:pos="567"/>
      </w:tabs>
      <w:ind w:left="567" w:hanging="567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B31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6C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6C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6C9F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56C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56C9F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WEKA\Manager%20CE\locale\DE\DOT\mrl4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mrl42.dotx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EU-Konformitätserklärung CE</vt:lpstr>
    </vt:vector>
  </TitlesOfParts>
  <Company>HighDoc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EU-Konformitätserklärung CE</dc:title>
  <dc:creator>HighDoc</dc:creator>
  <cp:lastModifiedBy>Daniel Keil</cp:lastModifiedBy>
  <cp:revision>5</cp:revision>
  <cp:lastPrinted>2020-05-27T21:49:00Z</cp:lastPrinted>
  <dcterms:created xsi:type="dcterms:W3CDTF">2020-05-27T21:42:00Z</dcterms:created>
  <dcterms:modified xsi:type="dcterms:W3CDTF">2020-05-27T21:50:00Z</dcterms:modified>
</cp:coreProperties>
</file>